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D93995" w14:textId="77777777" w:rsidR="006D6583" w:rsidRDefault="006D6583" w:rsidP="00B07158">
      <w:pPr>
        <w:pStyle w:val="a9"/>
        <w:jc w:val="left"/>
        <w:rPr>
          <w:i/>
          <w:color w:val="365F91" w:themeColor="accent1" w:themeShade="BF"/>
          <w:sz w:val="40"/>
          <w:szCs w:val="40"/>
          <w:lang w:val="en-GB"/>
        </w:rPr>
      </w:pPr>
    </w:p>
    <w:p w14:paraId="44C8F1FA" w14:textId="0F6B502B" w:rsidR="006D6583" w:rsidRDefault="006D6583" w:rsidP="001C1F8A">
      <w:pPr>
        <w:pStyle w:val="a8"/>
        <w:spacing w:before="0" w:beforeAutospacing="0" w:after="0" w:afterAutospacing="0"/>
        <w:jc w:val="center"/>
        <w:rPr>
          <w:rFonts w:asciiTheme="majorHAnsi" w:hAnsiTheme="majorHAnsi"/>
          <w:b/>
          <w:color w:val="365F91" w:themeColor="accent1" w:themeShade="BF"/>
          <w:sz w:val="32"/>
          <w:szCs w:val="32"/>
          <w:lang w:val="en-US"/>
        </w:rPr>
      </w:pPr>
      <w:r w:rsidRPr="006D6583">
        <w:rPr>
          <w:rFonts w:ascii="Times New Roman" w:hAnsi="Times New Roman"/>
          <w:b/>
          <w:noProof/>
          <w:color w:val="365F91" w:themeColor="accent1" w:themeShade="BF"/>
          <w:lang w:val="en-US" w:eastAsia="en-US"/>
        </w:rPr>
        <w:drawing>
          <wp:anchor distT="0" distB="0" distL="114300" distR="114300" simplePos="0" relativeHeight="251668480" behindDoc="1" locked="0" layoutInCell="1" allowOverlap="1" wp14:anchorId="7C0C3D22" wp14:editId="40DDED10">
            <wp:simplePos x="0" y="0"/>
            <wp:positionH relativeFrom="page">
              <wp:posOffset>657225</wp:posOffset>
            </wp:positionH>
            <wp:positionV relativeFrom="topMargin">
              <wp:posOffset>549275</wp:posOffset>
            </wp:positionV>
            <wp:extent cx="1208405" cy="930275"/>
            <wp:effectExtent l="0" t="0" r="0" b="3175"/>
            <wp:wrapTight wrapText="bothSides">
              <wp:wrapPolygon edited="0">
                <wp:start x="0" y="0"/>
                <wp:lineTo x="0" y="21231"/>
                <wp:lineTo x="21112" y="21231"/>
                <wp:lineTo x="21112" y="0"/>
                <wp:lineTo x="0" y="0"/>
              </wp:wrapPolygon>
            </wp:wrapTight>
            <wp:docPr id="21" name="Image 1" descr="aa2cfe5a96"/>
            <wp:cNvGraphicFramePr/>
            <a:graphic xmlns:a="http://schemas.openxmlformats.org/drawingml/2006/main">
              <a:graphicData uri="http://schemas.openxmlformats.org/drawingml/2006/picture">
                <pic:pic xmlns:pic="http://schemas.openxmlformats.org/drawingml/2006/picture">
                  <pic:nvPicPr>
                    <pic:cNvPr id="1" name="Image 1" descr="aa2cfe5a96"/>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08405" cy="930275"/>
                    </a:xfrm>
                    <a:prstGeom prst="rect">
                      <a:avLst/>
                    </a:prstGeom>
                    <a:noFill/>
                    <a:ln>
                      <a:noFill/>
                    </a:ln>
                  </pic:spPr>
                </pic:pic>
              </a:graphicData>
            </a:graphic>
          </wp:anchor>
        </w:drawing>
      </w:r>
    </w:p>
    <w:p w14:paraId="6DDB8152" w14:textId="42219B6F" w:rsidR="006D6583" w:rsidRPr="001C20D6" w:rsidRDefault="006D6583" w:rsidP="006D6583">
      <w:pPr>
        <w:pStyle w:val="a8"/>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 xml:space="preserve">UNESCO </w:t>
      </w:r>
      <w:r w:rsidR="001C1F8A" w:rsidRPr="001C20D6">
        <w:rPr>
          <w:rFonts w:ascii="Arial" w:eastAsiaTheme="minorHAnsi" w:hAnsi="Arial" w:cs="Arial"/>
          <w:b/>
          <w:color w:val="365F91" w:themeColor="accent1" w:themeShade="BF"/>
          <w:sz w:val="32"/>
          <w:szCs w:val="32"/>
          <w:lang w:val="en-CA" w:eastAsia="en-US"/>
        </w:rPr>
        <w:t>Sponsored Traineeship</w:t>
      </w:r>
      <w:r w:rsidRPr="001C20D6">
        <w:rPr>
          <w:rFonts w:ascii="Arial" w:eastAsiaTheme="minorHAnsi" w:hAnsi="Arial" w:cs="Arial"/>
          <w:b/>
          <w:color w:val="365F91" w:themeColor="accent1" w:themeShade="BF"/>
          <w:sz w:val="32"/>
          <w:szCs w:val="32"/>
          <w:lang w:val="en-CA" w:eastAsia="en-US"/>
        </w:rPr>
        <w:t xml:space="preserve"> Programme</w:t>
      </w:r>
    </w:p>
    <w:p w14:paraId="1E763A24" w14:textId="77777777" w:rsidR="001C20D6" w:rsidRDefault="001C20D6" w:rsidP="006D6583">
      <w:pPr>
        <w:pStyle w:val="ab"/>
        <w:tabs>
          <w:tab w:val="clear" w:pos="4536"/>
          <w:tab w:val="clear" w:pos="9072"/>
        </w:tabs>
        <w:jc w:val="center"/>
        <w:rPr>
          <w:rFonts w:ascii="Arial" w:eastAsiaTheme="minorHAnsi" w:hAnsi="Arial" w:cs="Arial"/>
          <w:b/>
          <w:sz w:val="28"/>
          <w:szCs w:val="28"/>
          <w:lang w:val="en-CA" w:eastAsia="en-US"/>
        </w:rPr>
      </w:pPr>
    </w:p>
    <w:p w14:paraId="4FB95304" w14:textId="7733EF74" w:rsidR="00CF4122" w:rsidRPr="001C20D6" w:rsidRDefault="00CF4122" w:rsidP="006D6583">
      <w:pPr>
        <w:pStyle w:val="ab"/>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47F98D5D" w14:textId="20B0D4FA" w:rsidR="006D6583" w:rsidRDefault="006D6583" w:rsidP="00CF4122">
      <w:pPr>
        <w:pStyle w:val="ab"/>
        <w:tabs>
          <w:tab w:val="clear" w:pos="4536"/>
          <w:tab w:val="clear" w:pos="9072"/>
        </w:tabs>
        <w:jc w:val="center"/>
        <w:rPr>
          <w:rFonts w:asciiTheme="majorHAnsi" w:hAnsiTheme="majorHAnsi"/>
          <w:b/>
          <w:sz w:val="28"/>
          <w:szCs w:val="28"/>
          <w:lang w:val="en-US"/>
        </w:rPr>
      </w:pPr>
    </w:p>
    <w:p w14:paraId="3FB4BBB3" w14:textId="299A33FC"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2B3B3165" w14:textId="77777777" w:rsidR="004A13EC" w:rsidRDefault="004A13EC" w:rsidP="008D3543">
      <w:pPr>
        <w:spacing w:after="120"/>
        <w:rPr>
          <w:rFonts w:asciiTheme="minorHAnsi" w:hAnsiTheme="minorHAnsi"/>
          <w:b/>
          <w:lang w:val="en-US"/>
        </w:rPr>
      </w:pPr>
      <w:r>
        <w:rPr>
          <w:rFonts w:asciiTheme="minorHAnsi" w:hAnsiTheme="minorHAnsi"/>
          <w:b/>
          <w:lang w:val="en-US"/>
        </w:rPr>
        <w:t xml:space="preserve">Traineeship </w:t>
      </w:r>
      <w:proofErr w:type="gramStart"/>
      <w:r>
        <w:rPr>
          <w:rFonts w:asciiTheme="minorHAnsi" w:hAnsiTheme="minorHAnsi"/>
          <w:b/>
          <w:lang w:val="en-US"/>
        </w:rPr>
        <w:t>in :</w:t>
      </w:r>
      <w:proofErr w:type="gramEnd"/>
      <w:r>
        <w:rPr>
          <w:rFonts w:asciiTheme="minorHAnsi" w:hAnsiTheme="minorHAnsi"/>
          <w:b/>
          <w:lang w:val="en-US"/>
        </w:rPr>
        <w:t xml:space="preserve"> Social and Human Sciences</w:t>
      </w:r>
    </w:p>
    <w:p w14:paraId="186EE21A" w14:textId="7BF73F73" w:rsidR="008D3543" w:rsidRPr="008D3543" w:rsidRDefault="008D3543" w:rsidP="008D3543">
      <w:pPr>
        <w:spacing w:after="120"/>
        <w:rPr>
          <w:rFonts w:asciiTheme="minorHAnsi" w:hAnsiTheme="minorHAnsi"/>
          <w:b/>
          <w:lang w:val="en-US"/>
        </w:rPr>
      </w:pPr>
      <w:r w:rsidRPr="008D3543">
        <w:rPr>
          <w:rFonts w:asciiTheme="minorHAnsi" w:hAnsiTheme="minorHAnsi"/>
          <w:b/>
          <w:lang w:val="en-US"/>
        </w:rPr>
        <w:t>Duration</w:t>
      </w:r>
      <w:r w:rsidR="004A13EC">
        <w:rPr>
          <w:rFonts w:asciiTheme="minorHAnsi" w:hAnsiTheme="minorHAnsi"/>
          <w:b/>
          <w:lang w:val="en-US"/>
        </w:rPr>
        <w:t xml:space="preserve">: </w:t>
      </w:r>
      <w:r w:rsidR="00D41F40" w:rsidRPr="00D41F40">
        <w:rPr>
          <w:rFonts w:asciiTheme="minorHAnsi" w:hAnsiTheme="minorHAnsi"/>
          <w:lang w:val="en-US"/>
        </w:rPr>
        <w:t>Minimum 1 year.</w:t>
      </w:r>
      <w:r w:rsidR="00D41F40">
        <w:rPr>
          <w:rFonts w:asciiTheme="minorHAnsi" w:hAnsiTheme="minorHAnsi"/>
          <w:b/>
          <w:lang w:val="en-US"/>
        </w:rPr>
        <w:t xml:space="preserve"> </w:t>
      </w:r>
    </w:p>
    <w:p w14:paraId="70E4AD9A" w14:textId="574A1BC2" w:rsidR="008D3543" w:rsidRPr="008D3543" w:rsidRDefault="008D3543" w:rsidP="008D3543">
      <w:pPr>
        <w:spacing w:after="120"/>
        <w:rPr>
          <w:rFonts w:asciiTheme="minorHAnsi" w:hAnsiTheme="minorHAnsi"/>
          <w:b/>
          <w:lang w:val="en-US"/>
        </w:rPr>
      </w:pPr>
      <w:r w:rsidRPr="008D3543">
        <w:rPr>
          <w:rFonts w:asciiTheme="minorHAnsi" w:hAnsiTheme="minorHAnsi"/>
          <w:b/>
          <w:lang w:val="en-US"/>
        </w:rPr>
        <w:t xml:space="preserve">Location: </w:t>
      </w:r>
      <w:r w:rsidR="00D41F40" w:rsidRPr="00D41F40">
        <w:rPr>
          <w:rFonts w:asciiTheme="minorHAnsi" w:hAnsiTheme="minorHAnsi"/>
          <w:lang w:val="en-US"/>
        </w:rPr>
        <w:t>Montevideo, Uruguay</w:t>
      </w:r>
      <w:r w:rsidR="00D41F40">
        <w:rPr>
          <w:rFonts w:asciiTheme="minorHAnsi" w:hAnsiTheme="minorHAnsi"/>
          <w:b/>
          <w:lang w:val="en-US"/>
        </w:rPr>
        <w:t xml:space="preserve"> </w:t>
      </w:r>
    </w:p>
    <w:p w14:paraId="58311527" w14:textId="72436145" w:rsidR="008D3543" w:rsidRPr="008D3543" w:rsidRDefault="008D3543" w:rsidP="008D3543">
      <w:pPr>
        <w:spacing w:after="120"/>
        <w:rPr>
          <w:rFonts w:asciiTheme="minorHAnsi" w:hAnsiTheme="minorHAnsi"/>
          <w:i/>
          <w:lang w:val="en-US"/>
        </w:rPr>
      </w:pPr>
      <w:r w:rsidRPr="008D3543">
        <w:rPr>
          <w:rFonts w:asciiTheme="minorHAnsi" w:hAnsiTheme="minorHAnsi"/>
          <w:b/>
          <w:lang w:val="en-US"/>
        </w:rPr>
        <w:t>Organizational Unit</w:t>
      </w:r>
      <w:r w:rsidRPr="008D3543">
        <w:rPr>
          <w:rFonts w:asciiTheme="minorHAnsi" w:hAnsiTheme="minorHAnsi"/>
          <w:lang w:val="en-US"/>
        </w:rPr>
        <w:t xml:space="preserve">:  </w:t>
      </w:r>
      <w:r w:rsidR="00D41F40" w:rsidRPr="00D41F40">
        <w:rPr>
          <w:rFonts w:ascii="Calibri" w:eastAsia="Calibri" w:hAnsi="Calibri"/>
          <w:lang w:val="en-US" w:eastAsia="en-US"/>
        </w:rPr>
        <w:t>Social and Human Sciences - Montevideo Office</w:t>
      </w:r>
    </w:p>
    <w:p w14:paraId="271FFE04" w14:textId="4AFD65DE" w:rsidR="008D3543" w:rsidRPr="00D41F40" w:rsidRDefault="008D3543" w:rsidP="008D3543">
      <w:pPr>
        <w:spacing w:after="120"/>
        <w:rPr>
          <w:rFonts w:asciiTheme="minorHAnsi" w:hAnsiTheme="minorHAnsi"/>
          <w:lang w:val="en-US"/>
        </w:rPr>
      </w:pPr>
      <w:r w:rsidRPr="008D3543">
        <w:rPr>
          <w:rFonts w:asciiTheme="minorHAnsi" w:hAnsiTheme="minorHAnsi"/>
          <w:b/>
          <w:lang w:val="en-US"/>
        </w:rPr>
        <w:t xml:space="preserve">Supervisor (name, title): </w:t>
      </w:r>
      <w:r w:rsidR="00D41F40" w:rsidRPr="00D41F40">
        <w:rPr>
          <w:rFonts w:asciiTheme="minorHAnsi" w:hAnsiTheme="minorHAnsi"/>
          <w:lang w:val="en-US"/>
        </w:rPr>
        <w:t>Andrés Morales, Regional Specialist for the Social and Human Sciences Sector</w:t>
      </w:r>
    </w:p>
    <w:p w14:paraId="1D70976F" w14:textId="1BC91A93" w:rsidR="008D3543" w:rsidRDefault="008D3543" w:rsidP="00CF4122">
      <w:pPr>
        <w:pStyle w:val="ab"/>
        <w:tabs>
          <w:tab w:val="clear" w:pos="4536"/>
          <w:tab w:val="clear" w:pos="9072"/>
        </w:tabs>
        <w:jc w:val="center"/>
        <w:rPr>
          <w:rFonts w:asciiTheme="majorHAnsi" w:hAnsiTheme="majorHAnsi"/>
          <w:b/>
          <w:sz w:val="28"/>
          <w:szCs w:val="28"/>
          <w:lang w:val="en-US"/>
        </w:rPr>
      </w:pPr>
    </w:p>
    <w:p w14:paraId="13E7E356" w14:textId="0FDB8A20"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DESCRIPTION OF THE TRAINEESHIP </w:t>
      </w:r>
    </w:p>
    <w:p w14:paraId="24B6EA9E" w14:textId="77777777" w:rsidR="00D41F40" w:rsidRPr="004A13EC" w:rsidRDefault="00D41F40" w:rsidP="004A13EC">
      <w:pPr>
        <w:jc w:val="both"/>
        <w:rPr>
          <w:rFonts w:asciiTheme="minorHAnsi" w:hAnsiTheme="minorHAnsi" w:cstheme="minorHAnsi"/>
          <w:iCs/>
          <w:lang w:val="en-US"/>
        </w:rPr>
      </w:pPr>
      <w:r w:rsidRPr="004A13EC">
        <w:rPr>
          <w:rFonts w:asciiTheme="minorHAnsi" w:hAnsiTheme="minorHAnsi" w:cstheme="minorHAnsi"/>
          <w:iCs/>
          <w:lang w:val="en-US"/>
        </w:rPr>
        <w:t>The Social and Human Sciences (SHS) sector of the UNESCO Regional Office in Montevideo seeks to support social transformation, contribute to the development of inclusive societies in Latin America and the Caribbean, promote intercultural dialogue and sport for inclusion, promote human rights and enhance the transformative capacities of youth in the region.</w:t>
      </w:r>
    </w:p>
    <w:p w14:paraId="3649C666" w14:textId="7B863A31" w:rsidR="005B1269" w:rsidRPr="004A13EC" w:rsidRDefault="005B1269" w:rsidP="004A13EC">
      <w:pPr>
        <w:spacing w:after="120"/>
        <w:jc w:val="both"/>
        <w:rPr>
          <w:rFonts w:asciiTheme="minorHAnsi" w:hAnsiTheme="minorHAnsi" w:cstheme="minorHAnsi"/>
          <w:iCs/>
          <w:lang w:val="en-US"/>
        </w:rPr>
      </w:pPr>
    </w:p>
    <w:p w14:paraId="41156EBB" w14:textId="56ABB71D" w:rsidR="00D41F40" w:rsidRPr="004A13EC" w:rsidRDefault="00D41F40" w:rsidP="004A13EC">
      <w:pPr>
        <w:pStyle w:val="af"/>
        <w:numPr>
          <w:ilvl w:val="0"/>
          <w:numId w:val="6"/>
        </w:numPr>
        <w:spacing w:after="120"/>
        <w:jc w:val="both"/>
        <w:rPr>
          <w:rFonts w:asciiTheme="minorHAnsi" w:hAnsiTheme="minorHAnsi" w:cstheme="minorHAnsi"/>
          <w:iCs/>
          <w:lang w:val="en-US"/>
        </w:rPr>
      </w:pPr>
      <w:r w:rsidRPr="004A13EC">
        <w:rPr>
          <w:rFonts w:asciiTheme="minorHAnsi" w:hAnsiTheme="minorHAnsi" w:cstheme="minorHAnsi"/>
          <w:iCs/>
          <w:lang w:val="en-US"/>
        </w:rPr>
        <w:t xml:space="preserve">Assist in the research, preparation of documents and presentations on issues related to Human Rights in Latin America and the Caribbean, particularly on fight against discrimination and racism, persons with disabilities, and the promotion of the human right to science. </w:t>
      </w:r>
    </w:p>
    <w:p w14:paraId="6E45E102" w14:textId="10A16507" w:rsidR="00D41F40" w:rsidRPr="004A13EC" w:rsidRDefault="00D41F40" w:rsidP="004A13EC">
      <w:pPr>
        <w:pStyle w:val="af"/>
        <w:numPr>
          <w:ilvl w:val="0"/>
          <w:numId w:val="6"/>
        </w:numPr>
        <w:spacing w:after="120"/>
        <w:jc w:val="both"/>
        <w:rPr>
          <w:rFonts w:asciiTheme="minorHAnsi" w:hAnsiTheme="minorHAnsi" w:cstheme="minorHAnsi"/>
          <w:iCs/>
          <w:lang w:val="en-US"/>
        </w:rPr>
      </w:pPr>
      <w:r w:rsidRPr="004A13EC">
        <w:rPr>
          <w:rFonts w:asciiTheme="minorHAnsi" w:hAnsiTheme="minorHAnsi" w:cstheme="minorHAnsi"/>
          <w:iCs/>
          <w:lang w:val="en-US"/>
        </w:rPr>
        <w:t>Provide technical and administrative support to the Specialist in his responsibilities for strategic planning, strengthening the capacities of Member States, and strengthening development programs under the Sector's mandate.</w:t>
      </w:r>
    </w:p>
    <w:p w14:paraId="77143EF8" w14:textId="7EC2B630" w:rsidR="008D3543" w:rsidRPr="004A13EC" w:rsidRDefault="00D41F40" w:rsidP="004A13EC">
      <w:pPr>
        <w:pStyle w:val="af"/>
        <w:numPr>
          <w:ilvl w:val="0"/>
          <w:numId w:val="6"/>
        </w:numPr>
        <w:spacing w:after="120"/>
        <w:jc w:val="both"/>
        <w:rPr>
          <w:rFonts w:asciiTheme="minorHAnsi" w:hAnsiTheme="minorHAnsi" w:cstheme="minorHAnsi"/>
          <w:iCs/>
          <w:lang w:val="en-US"/>
        </w:rPr>
      </w:pPr>
      <w:r w:rsidRPr="004A13EC">
        <w:rPr>
          <w:rFonts w:asciiTheme="minorHAnsi" w:hAnsiTheme="minorHAnsi" w:cstheme="minorHAnsi"/>
          <w:iCs/>
          <w:lang w:val="en-US"/>
        </w:rPr>
        <w:t>Provide support in the development of strategic alliances, and strengthen relationships with counterparts and networks, identification of new allies and support in the mobilization of extra-budgetary resources.</w:t>
      </w:r>
    </w:p>
    <w:p w14:paraId="64EA4C8D" w14:textId="0A1404EB"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REQUIRED QUALIFICATIONS </w:t>
      </w:r>
    </w:p>
    <w:p w14:paraId="273BFB9F" w14:textId="2537ACC6" w:rsidR="008D3543" w:rsidRPr="007D1E2A" w:rsidRDefault="008D3543" w:rsidP="008D3543">
      <w:pPr>
        <w:spacing w:after="120"/>
        <w:rPr>
          <w:rFonts w:asciiTheme="minorHAnsi" w:hAnsiTheme="minorHAnsi"/>
          <w:lang w:val="en-US"/>
        </w:rPr>
      </w:pPr>
      <w:r w:rsidRPr="007D1E2A">
        <w:rPr>
          <w:rFonts w:asciiTheme="minorHAnsi" w:hAnsiTheme="minorHAnsi"/>
          <w:b/>
          <w:lang w:val="en-US"/>
        </w:rPr>
        <w:t>Education:</w:t>
      </w:r>
      <w:r w:rsidRPr="007D1E2A">
        <w:rPr>
          <w:rFonts w:asciiTheme="minorHAnsi" w:hAnsiTheme="minorHAnsi"/>
          <w:lang w:val="en-US"/>
        </w:rPr>
        <w:tab/>
      </w:r>
      <w:r w:rsidR="00D41F40" w:rsidRPr="00D41F40">
        <w:rPr>
          <w:rFonts w:asciiTheme="minorHAnsi" w:hAnsiTheme="minorHAnsi"/>
          <w:lang w:val="en-US"/>
        </w:rPr>
        <w:t>Advanced university degree (Master’s degree or equivalent) in human rights, international law, political sciences, international relations or related field.</w:t>
      </w:r>
    </w:p>
    <w:p w14:paraId="4330C60D" w14:textId="0A684E10" w:rsidR="008D3543" w:rsidRPr="007D1E2A" w:rsidRDefault="008D3543" w:rsidP="008D3543">
      <w:pPr>
        <w:spacing w:after="120"/>
        <w:rPr>
          <w:rFonts w:asciiTheme="minorHAnsi" w:hAnsiTheme="minorHAnsi"/>
          <w:lang w:val="en-US"/>
        </w:rPr>
      </w:pPr>
      <w:r w:rsidRPr="007D1E2A">
        <w:rPr>
          <w:rFonts w:asciiTheme="minorHAnsi" w:hAnsiTheme="minorHAnsi"/>
          <w:b/>
          <w:lang w:val="en-US"/>
        </w:rPr>
        <w:t>Subjects:</w:t>
      </w:r>
      <w:r w:rsidR="00D41F40">
        <w:rPr>
          <w:rFonts w:asciiTheme="minorHAnsi" w:hAnsiTheme="minorHAnsi"/>
          <w:b/>
          <w:lang w:val="en-US"/>
        </w:rPr>
        <w:t xml:space="preserve"> </w:t>
      </w:r>
      <w:r w:rsidR="00D41F40" w:rsidRPr="00D41F40">
        <w:rPr>
          <w:rFonts w:asciiTheme="minorHAnsi" w:hAnsiTheme="minorHAnsi"/>
          <w:lang w:val="en-US"/>
        </w:rPr>
        <w:t xml:space="preserve">human rights, international cooperation, judicial systems, social policies. </w:t>
      </w:r>
    </w:p>
    <w:p w14:paraId="1D9D6AFF" w14:textId="48866306" w:rsidR="008D3543" w:rsidRPr="007D1E2A" w:rsidRDefault="00847E49" w:rsidP="008D3543">
      <w:pPr>
        <w:spacing w:after="120"/>
        <w:rPr>
          <w:rFonts w:asciiTheme="minorHAnsi" w:hAnsiTheme="minorHAnsi"/>
          <w:lang w:val="en-US"/>
        </w:rPr>
      </w:pPr>
      <w:r w:rsidRPr="007D1E2A">
        <w:rPr>
          <w:rFonts w:asciiTheme="minorHAnsi" w:hAnsiTheme="minorHAnsi"/>
          <w:b/>
          <w:lang w:val="en-US"/>
        </w:rPr>
        <w:t>Language skills</w:t>
      </w:r>
      <w:r w:rsidR="008D3543" w:rsidRPr="007D1E2A">
        <w:rPr>
          <w:rFonts w:asciiTheme="minorHAnsi" w:hAnsiTheme="minorHAnsi"/>
          <w:b/>
          <w:lang w:val="en-US"/>
        </w:rPr>
        <w:t>:</w:t>
      </w:r>
      <w:r w:rsidR="008D3543" w:rsidRPr="007D1E2A">
        <w:rPr>
          <w:rFonts w:asciiTheme="minorHAnsi" w:hAnsiTheme="minorHAnsi"/>
          <w:lang w:val="en-US"/>
        </w:rPr>
        <w:t xml:space="preserve"> </w:t>
      </w:r>
      <w:r w:rsidR="001403D2" w:rsidRPr="001403D2">
        <w:rPr>
          <w:rFonts w:asciiTheme="minorHAnsi" w:hAnsiTheme="minorHAnsi"/>
          <w:lang w:val="en-US"/>
        </w:rPr>
        <w:t>Excellent oral and written communication skills in Spanish and English.</w:t>
      </w:r>
    </w:p>
    <w:p w14:paraId="1F95AA29" w14:textId="77777777" w:rsidR="004A13EC" w:rsidRDefault="004A13EC" w:rsidP="008D3543">
      <w:pPr>
        <w:spacing w:after="120"/>
        <w:rPr>
          <w:rFonts w:asciiTheme="minorHAnsi" w:hAnsiTheme="minorHAnsi"/>
          <w:b/>
          <w:lang w:val="en-US"/>
        </w:rPr>
      </w:pPr>
    </w:p>
    <w:p w14:paraId="606964C4" w14:textId="77777777" w:rsidR="004A13EC" w:rsidRDefault="004A13EC" w:rsidP="008D3543">
      <w:pPr>
        <w:spacing w:after="120"/>
        <w:rPr>
          <w:rFonts w:asciiTheme="minorHAnsi" w:hAnsiTheme="minorHAnsi"/>
          <w:b/>
          <w:lang w:val="en-US"/>
        </w:rPr>
      </w:pPr>
    </w:p>
    <w:p w14:paraId="577A9070" w14:textId="4BADAA41" w:rsidR="008D3543" w:rsidRDefault="008D3543" w:rsidP="008D3543">
      <w:pPr>
        <w:spacing w:after="120"/>
        <w:rPr>
          <w:rFonts w:asciiTheme="minorHAnsi" w:hAnsiTheme="minorHAnsi"/>
          <w:b/>
          <w:lang w:val="en-US"/>
        </w:rPr>
      </w:pPr>
      <w:r w:rsidRPr="007D1E2A">
        <w:rPr>
          <w:rFonts w:asciiTheme="minorHAnsi" w:hAnsiTheme="minorHAnsi"/>
          <w:b/>
          <w:lang w:val="en-US"/>
        </w:rPr>
        <w:lastRenderedPageBreak/>
        <w:t>Competencies and skills:</w:t>
      </w:r>
    </w:p>
    <w:p w14:paraId="3730CCC7" w14:textId="0F4C47D3" w:rsidR="001403D2" w:rsidRPr="004A13EC" w:rsidRDefault="001403D2" w:rsidP="004A13EC">
      <w:pPr>
        <w:pStyle w:val="af"/>
        <w:numPr>
          <w:ilvl w:val="0"/>
          <w:numId w:val="7"/>
        </w:numPr>
        <w:spacing w:after="120"/>
        <w:rPr>
          <w:rFonts w:asciiTheme="minorHAnsi" w:hAnsiTheme="minorHAnsi"/>
          <w:lang w:val="en-US"/>
        </w:rPr>
      </w:pPr>
      <w:r w:rsidRPr="004A13EC">
        <w:rPr>
          <w:rFonts w:asciiTheme="minorHAnsi" w:hAnsiTheme="minorHAnsi"/>
          <w:lang w:val="en-US"/>
        </w:rPr>
        <w:t>Excellent research and analysis capacity.</w:t>
      </w:r>
    </w:p>
    <w:p w14:paraId="662CB912" w14:textId="4B4D0388" w:rsidR="001403D2" w:rsidRPr="004A13EC" w:rsidRDefault="001403D2" w:rsidP="004A13EC">
      <w:pPr>
        <w:pStyle w:val="af"/>
        <w:numPr>
          <w:ilvl w:val="0"/>
          <w:numId w:val="7"/>
        </w:numPr>
        <w:spacing w:after="120"/>
        <w:rPr>
          <w:rFonts w:asciiTheme="minorHAnsi" w:hAnsiTheme="minorHAnsi"/>
          <w:lang w:val="en-US"/>
        </w:rPr>
      </w:pPr>
      <w:r w:rsidRPr="004A13EC">
        <w:rPr>
          <w:rFonts w:asciiTheme="minorHAnsi" w:hAnsiTheme="minorHAnsi"/>
          <w:lang w:val="en-US"/>
        </w:rPr>
        <w:t>Excellent oral and written communication skills in Spanish and English.</w:t>
      </w:r>
    </w:p>
    <w:p w14:paraId="5CC4CC04" w14:textId="4B25F9E6" w:rsidR="001403D2" w:rsidRPr="004A13EC" w:rsidRDefault="001403D2" w:rsidP="004A13EC">
      <w:pPr>
        <w:pStyle w:val="af"/>
        <w:numPr>
          <w:ilvl w:val="0"/>
          <w:numId w:val="7"/>
        </w:numPr>
        <w:spacing w:after="120"/>
        <w:rPr>
          <w:rFonts w:asciiTheme="minorHAnsi" w:hAnsiTheme="minorHAnsi"/>
          <w:lang w:val="en-US"/>
        </w:rPr>
      </w:pPr>
      <w:r w:rsidRPr="004A13EC">
        <w:rPr>
          <w:rFonts w:asciiTheme="minorHAnsi" w:hAnsiTheme="minorHAnsi"/>
          <w:lang w:val="en-US"/>
        </w:rPr>
        <w:t>Excellent ability to write and prepare presentations.</w:t>
      </w:r>
    </w:p>
    <w:p w14:paraId="04D3A58D" w14:textId="7F191D6B" w:rsidR="001403D2" w:rsidRPr="004A13EC" w:rsidRDefault="001403D2" w:rsidP="004A13EC">
      <w:pPr>
        <w:pStyle w:val="af"/>
        <w:numPr>
          <w:ilvl w:val="0"/>
          <w:numId w:val="7"/>
        </w:numPr>
        <w:spacing w:after="120"/>
        <w:rPr>
          <w:rFonts w:asciiTheme="minorHAnsi" w:hAnsiTheme="minorHAnsi"/>
          <w:lang w:val="en-US"/>
        </w:rPr>
      </w:pPr>
      <w:r w:rsidRPr="004A13EC">
        <w:rPr>
          <w:rFonts w:asciiTheme="minorHAnsi" w:hAnsiTheme="minorHAnsi"/>
          <w:lang w:val="en-US"/>
        </w:rPr>
        <w:t>Good management of social networks.</w:t>
      </w:r>
    </w:p>
    <w:p w14:paraId="33B85CD7" w14:textId="061A9C51" w:rsidR="001403D2" w:rsidRPr="004A13EC" w:rsidRDefault="001403D2" w:rsidP="004A13EC">
      <w:pPr>
        <w:pStyle w:val="af"/>
        <w:numPr>
          <w:ilvl w:val="0"/>
          <w:numId w:val="7"/>
        </w:numPr>
        <w:spacing w:after="120"/>
        <w:rPr>
          <w:rFonts w:asciiTheme="minorHAnsi" w:hAnsiTheme="minorHAnsi"/>
          <w:lang w:val="en-US"/>
        </w:rPr>
      </w:pPr>
      <w:r w:rsidRPr="004A13EC">
        <w:rPr>
          <w:rFonts w:asciiTheme="minorHAnsi" w:hAnsiTheme="minorHAnsi"/>
          <w:lang w:val="en-US"/>
        </w:rPr>
        <w:t>Basic knowledge of the human rights situation Latin America and the Caribbean</w:t>
      </w:r>
    </w:p>
    <w:p w14:paraId="6DC88878" w14:textId="16E90051"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LEARNING OBJECTIVES </w:t>
      </w:r>
    </w:p>
    <w:p w14:paraId="4E01930D" w14:textId="77777777" w:rsidR="001403D2" w:rsidRPr="004A13EC" w:rsidRDefault="001403D2" w:rsidP="004A13EC">
      <w:pPr>
        <w:pStyle w:val="af"/>
        <w:numPr>
          <w:ilvl w:val="0"/>
          <w:numId w:val="9"/>
        </w:numPr>
        <w:spacing w:after="120"/>
        <w:rPr>
          <w:rFonts w:asciiTheme="minorHAnsi" w:hAnsiTheme="minorHAnsi"/>
          <w:lang w:val="en-US"/>
        </w:rPr>
      </w:pPr>
      <w:r w:rsidRPr="004A13EC">
        <w:rPr>
          <w:rFonts w:asciiTheme="minorHAnsi" w:hAnsiTheme="minorHAnsi"/>
          <w:lang w:val="en-US"/>
        </w:rPr>
        <w:t xml:space="preserve">Acquired an in-depth knowledge of the situation of human rights in Latin America and the Caribbean. </w:t>
      </w:r>
    </w:p>
    <w:p w14:paraId="2D733A88" w14:textId="77777777" w:rsidR="001403D2" w:rsidRPr="004A13EC" w:rsidRDefault="001403D2" w:rsidP="004A13EC">
      <w:pPr>
        <w:pStyle w:val="af"/>
        <w:numPr>
          <w:ilvl w:val="0"/>
          <w:numId w:val="9"/>
        </w:numPr>
        <w:spacing w:after="120"/>
        <w:rPr>
          <w:rFonts w:asciiTheme="minorHAnsi" w:hAnsiTheme="minorHAnsi"/>
          <w:lang w:val="en-US"/>
        </w:rPr>
      </w:pPr>
      <w:r w:rsidRPr="004A13EC">
        <w:rPr>
          <w:rFonts w:asciiTheme="minorHAnsi" w:hAnsiTheme="minorHAnsi"/>
          <w:lang w:val="en-US"/>
        </w:rPr>
        <w:t>Learnt how to deal with intergovernmental processes and diverse stakeholders in the field of social science and human rights;</w:t>
      </w:r>
    </w:p>
    <w:p w14:paraId="389940F5" w14:textId="77777777" w:rsidR="001403D2" w:rsidRPr="004A13EC" w:rsidRDefault="001403D2" w:rsidP="004A13EC">
      <w:pPr>
        <w:pStyle w:val="af"/>
        <w:numPr>
          <w:ilvl w:val="0"/>
          <w:numId w:val="9"/>
        </w:numPr>
        <w:spacing w:after="120"/>
        <w:rPr>
          <w:rFonts w:asciiTheme="minorHAnsi" w:hAnsiTheme="minorHAnsi"/>
          <w:lang w:val="en-US"/>
        </w:rPr>
      </w:pPr>
      <w:r w:rsidRPr="004A13EC">
        <w:rPr>
          <w:rFonts w:asciiTheme="minorHAnsi" w:hAnsiTheme="minorHAnsi"/>
          <w:lang w:val="en-US"/>
        </w:rPr>
        <w:t xml:space="preserve">Attained Field project management; setting particular objectives and develop appropriate monitoring and evaluation mechanisms </w:t>
      </w:r>
    </w:p>
    <w:p w14:paraId="6A5DD0C4" w14:textId="77777777" w:rsidR="001403D2" w:rsidRPr="004A13EC" w:rsidRDefault="001403D2" w:rsidP="004A13EC">
      <w:pPr>
        <w:pStyle w:val="af"/>
        <w:numPr>
          <w:ilvl w:val="0"/>
          <w:numId w:val="9"/>
        </w:numPr>
        <w:spacing w:after="120"/>
        <w:rPr>
          <w:rFonts w:asciiTheme="minorHAnsi" w:hAnsiTheme="minorHAnsi"/>
          <w:lang w:val="en-US"/>
        </w:rPr>
      </w:pPr>
      <w:r w:rsidRPr="004A13EC">
        <w:rPr>
          <w:rFonts w:asciiTheme="minorHAnsi" w:hAnsiTheme="minorHAnsi"/>
          <w:lang w:val="en-US"/>
        </w:rPr>
        <w:t>Gained solid working knowledge of the operations of an intergovernmental organization;</w:t>
      </w:r>
    </w:p>
    <w:p w14:paraId="3CFD8283" w14:textId="77777777" w:rsidR="001403D2" w:rsidRPr="004A13EC" w:rsidRDefault="001403D2" w:rsidP="004A13EC">
      <w:pPr>
        <w:pStyle w:val="af"/>
        <w:numPr>
          <w:ilvl w:val="0"/>
          <w:numId w:val="9"/>
        </w:numPr>
        <w:spacing w:after="120"/>
        <w:rPr>
          <w:rFonts w:asciiTheme="minorHAnsi" w:hAnsiTheme="minorHAnsi"/>
          <w:lang w:val="en-US"/>
        </w:rPr>
      </w:pPr>
      <w:r w:rsidRPr="004A13EC">
        <w:rPr>
          <w:rFonts w:asciiTheme="minorHAnsi" w:hAnsiTheme="minorHAnsi"/>
          <w:lang w:val="en-US"/>
        </w:rPr>
        <w:t>Strengthened his/her analytical, communication, negotiation and interpersonal skills,</w:t>
      </w:r>
    </w:p>
    <w:p w14:paraId="4E3689C8" w14:textId="569C15CF" w:rsidR="005B1269" w:rsidRPr="004A13EC" w:rsidRDefault="001403D2" w:rsidP="004A13EC">
      <w:pPr>
        <w:pStyle w:val="af"/>
        <w:numPr>
          <w:ilvl w:val="0"/>
          <w:numId w:val="9"/>
        </w:numPr>
        <w:spacing w:after="120"/>
        <w:rPr>
          <w:rFonts w:asciiTheme="minorHAnsi" w:hAnsiTheme="minorHAnsi"/>
          <w:lang w:val="en-US"/>
        </w:rPr>
      </w:pPr>
      <w:r w:rsidRPr="004A13EC">
        <w:rPr>
          <w:rFonts w:asciiTheme="minorHAnsi" w:hAnsiTheme="minorHAnsi"/>
          <w:lang w:val="en-US"/>
        </w:rPr>
        <w:t>Acquired the ability to successfully bring onboard new funding partners.</w:t>
      </w:r>
    </w:p>
    <w:sectPr w:rsidR="005B1269" w:rsidRPr="004A13EC" w:rsidSect="00A40351">
      <w:headerReference w:type="default" r:id="rId12"/>
      <w:footerReference w:type="even" r:id="rId13"/>
      <w:footerReference w:type="default" r:id="rId14"/>
      <w:headerReference w:type="first" r:id="rId15"/>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EAD0EA" w14:textId="77777777" w:rsidR="00DF2E95" w:rsidRDefault="00DF2E95" w:rsidP="009235BD">
      <w:r>
        <w:separator/>
      </w:r>
    </w:p>
  </w:endnote>
  <w:endnote w:type="continuationSeparator" w:id="0">
    <w:p w14:paraId="53A77FED" w14:textId="77777777" w:rsidR="00DF2E95" w:rsidRDefault="00DF2E95"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A9CFF7" w14:textId="77777777" w:rsidR="00B667C8" w:rsidRDefault="00B12EDB" w:rsidP="007F405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119C0795" w14:textId="77777777" w:rsidR="00B667C8" w:rsidRDefault="00DF2E95" w:rsidP="004E50A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85B6A0" w14:textId="79BD0489" w:rsidR="00B667C8" w:rsidRPr="00AC5567" w:rsidRDefault="00B12EDB" w:rsidP="00AC5567">
    <w:pPr>
      <w:pStyle w:val="a3"/>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7C554B" w14:textId="77777777" w:rsidR="00DF2E95" w:rsidRDefault="00DF2E95" w:rsidP="009235BD">
      <w:r>
        <w:separator/>
      </w:r>
    </w:p>
  </w:footnote>
  <w:footnote w:type="continuationSeparator" w:id="0">
    <w:p w14:paraId="0EE1602D" w14:textId="77777777" w:rsidR="00DF2E95" w:rsidRDefault="00DF2E95"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2EDE6" w14:textId="77777777" w:rsidR="00AF352F" w:rsidRDefault="00AF352F">
    <w:pPr>
      <w:pStyle w:val="ab"/>
    </w:pPr>
  </w:p>
  <w:p w14:paraId="21E41206" w14:textId="77777777" w:rsidR="008D3543" w:rsidRDefault="00AF352F" w:rsidP="009B6FD0">
    <w:pPr>
      <w:pStyle w:val="ab"/>
      <w:jc w:val="right"/>
      <w:rPr>
        <w:rFonts w:asciiTheme="minorHAnsi" w:hAnsiTheme="minorHAnsi"/>
      </w:rPr>
    </w:pPr>
    <w:r>
      <w:rPr>
        <w:rFonts w:asciiTheme="minorHAnsi" w:hAnsiTheme="minorHAnsi"/>
      </w:rPr>
      <w:tab/>
    </w:r>
    <w:r>
      <w:rPr>
        <w:rFonts w:asciiTheme="minorHAnsi" w:hAnsiTheme="minorHAnsi"/>
      </w:rPr>
      <w:tab/>
    </w:r>
  </w:p>
  <w:p w14:paraId="74AD98F0" w14:textId="77777777" w:rsidR="00ED6853" w:rsidRPr="00ED6853" w:rsidRDefault="00ED6853" w:rsidP="00ED6853">
    <w:pPr>
      <w:pStyle w:val="a9"/>
      <w:spacing w:before="0" w:after="0"/>
      <w:ind w:left="-567"/>
      <w:jc w:val="right"/>
      <w:rPr>
        <w:rFonts w:ascii="Arial" w:hAnsi="Arial" w:cs="Arial"/>
        <w:sz w:val="22"/>
        <w:szCs w:val="22"/>
        <w:lang w:val="en-US"/>
      </w:rPr>
    </w:pPr>
    <w:r w:rsidRPr="00ED6853">
      <w:rPr>
        <w:rFonts w:ascii="Arial" w:hAnsi="Arial" w:cs="Arial"/>
        <w:sz w:val="22"/>
        <w:szCs w:val="22"/>
        <w:lang w:val="en-US"/>
      </w:rPr>
      <w:t>HR Appendix 19 D</w:t>
    </w:r>
  </w:p>
  <w:p w14:paraId="42D118E9" w14:textId="147D28D8" w:rsidR="00ED6853" w:rsidRPr="00ED6853" w:rsidRDefault="00ED6853" w:rsidP="00ED6853">
    <w:pPr>
      <w:pStyle w:val="a9"/>
      <w:spacing w:before="0" w:after="0"/>
      <w:ind w:left="-567"/>
      <w:jc w:val="right"/>
      <w:rPr>
        <w:rFonts w:ascii="Arial" w:hAnsi="Arial" w:cs="Arial"/>
        <w:b w:val="0"/>
        <w:sz w:val="20"/>
        <w:szCs w:val="20"/>
        <w:lang w:val="en-US"/>
      </w:rPr>
    </w:pPr>
    <w:r w:rsidRPr="00ED6853">
      <w:rPr>
        <w:rFonts w:ascii="Arial" w:hAnsi="Arial" w:cs="Arial"/>
        <w:b w:val="0"/>
        <w:sz w:val="20"/>
        <w:szCs w:val="20"/>
        <w:lang w:val="en-US"/>
      </w:rPr>
      <w:t>Annex IV</w:t>
    </w:r>
  </w:p>
  <w:p w14:paraId="6AB587DF" w14:textId="5065F494" w:rsidR="00ED6853" w:rsidRPr="00ED6853" w:rsidRDefault="00ED6853" w:rsidP="00ED6853">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Model Terms of Reference – Traineeship </w:t>
    </w:r>
  </w:p>
  <w:p w14:paraId="66B024D9" w14:textId="671ECA2D" w:rsidR="00AF352F" w:rsidRPr="00ED6853" w:rsidRDefault="00AF352F">
    <w:pPr>
      <w:pStyle w:val="ab"/>
      <w:rPr>
        <w:rFonts w:asciiTheme="minorHAnsi" w:hAnsiTheme="minorHAnsi"/>
        <w:lang w:val="en-US"/>
      </w:rPr>
    </w:pPr>
  </w:p>
  <w:p w14:paraId="1398410A" w14:textId="77777777" w:rsidR="00413989" w:rsidRPr="009235BD" w:rsidRDefault="00DF2E95">
    <w:pPr>
      <w:pStyle w:val="ab"/>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439F9D" w14:textId="77777777" w:rsidR="00E4480B" w:rsidRDefault="00DF2E95" w:rsidP="00E4480B">
    <w:pPr>
      <w:pStyle w:val="a9"/>
      <w:rPr>
        <w:i/>
        <w:lang w:val="en-GB"/>
      </w:rPr>
    </w:pPr>
    <w:r w:rsidRPr="00A56F3C">
      <w:rPr>
        <w:i/>
        <w:noProof/>
      </w:rPr>
      <w:object w:dxaOrig="1596" w:dyaOrig="1008"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9.55pt;height:50.25pt;mso-width-percent:0;mso-height-percent:0;mso-width-percent:0;mso-height-percent:0" fillcolor="window">
          <v:imagedata r:id="rId1" o:title=""/>
        </v:shape>
        <o:OLEObject Type="Embed" ProgID="Word.Picture.8" ShapeID="_x0000_i1025" DrawAspect="Content" ObjectID="_1686494073" r:id="rId2"/>
      </w:object>
    </w:r>
    <w:r w:rsidR="00B12EDB">
      <w:rPr>
        <w:i/>
        <w:lang w:val="en-GB"/>
      </w:rPr>
      <w:t xml:space="preserve"> </w:t>
    </w:r>
  </w:p>
  <w:p w14:paraId="2C4F2766" w14:textId="77777777" w:rsidR="00E4480B" w:rsidRPr="00E4480B" w:rsidRDefault="00B12EDB" w:rsidP="00E4480B">
    <w:pPr>
      <w:pStyle w:val="a9"/>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926D49"/>
    <w:multiLevelType w:val="hybridMultilevel"/>
    <w:tmpl w:val="B906916A"/>
    <w:lvl w:ilvl="0" w:tplc="38708E46">
      <w:numFmt w:val="bullet"/>
      <w:lvlText w:val="-"/>
      <w:lvlJc w:val="left"/>
      <w:pPr>
        <w:ind w:left="630" w:hanging="360"/>
      </w:pPr>
      <w:rPr>
        <w:rFonts w:ascii="Calibri" w:eastAsia="Calibri" w:hAnsi="Calibri"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 w15:restartNumberingAfterBreak="0">
    <w:nsid w:val="136300A7"/>
    <w:multiLevelType w:val="hybridMultilevel"/>
    <w:tmpl w:val="4EB02B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49C5AF2"/>
    <w:multiLevelType w:val="hybridMultilevel"/>
    <w:tmpl w:val="D9C4B946"/>
    <w:lvl w:ilvl="0" w:tplc="73783AA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0601D9"/>
    <w:multiLevelType w:val="hybridMultilevel"/>
    <w:tmpl w:val="43F23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5" w15:restartNumberingAfterBreak="0">
    <w:nsid w:val="5CDD538B"/>
    <w:multiLevelType w:val="hybridMultilevel"/>
    <w:tmpl w:val="873C71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1176104"/>
    <w:multiLevelType w:val="hybridMultilevel"/>
    <w:tmpl w:val="555E89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9A21B75"/>
    <w:multiLevelType w:val="hybridMultilevel"/>
    <w:tmpl w:val="01D21E88"/>
    <w:lvl w:ilvl="0" w:tplc="73783AA2">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C6B59CE"/>
    <w:multiLevelType w:val="hybridMultilevel"/>
    <w:tmpl w:val="FC2CDB36"/>
    <w:lvl w:ilvl="0" w:tplc="73783AA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7"/>
  </w:num>
  <w:num w:numId="6">
    <w:abstractNumId w:val="1"/>
  </w:num>
  <w:num w:numId="7">
    <w:abstractNumId w:val="5"/>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903"/>
    <w:rsid w:val="00023732"/>
    <w:rsid w:val="000354D9"/>
    <w:rsid w:val="00103381"/>
    <w:rsid w:val="00136AA8"/>
    <w:rsid w:val="001403D2"/>
    <w:rsid w:val="00141279"/>
    <w:rsid w:val="001C1F8A"/>
    <w:rsid w:val="001C20D6"/>
    <w:rsid w:val="001E3A41"/>
    <w:rsid w:val="0021710C"/>
    <w:rsid w:val="0023470B"/>
    <w:rsid w:val="0026299F"/>
    <w:rsid w:val="00281EE9"/>
    <w:rsid w:val="004A13EC"/>
    <w:rsid w:val="004B168F"/>
    <w:rsid w:val="004C0365"/>
    <w:rsid w:val="004F3150"/>
    <w:rsid w:val="005B1269"/>
    <w:rsid w:val="005C2E79"/>
    <w:rsid w:val="00602060"/>
    <w:rsid w:val="00637CEA"/>
    <w:rsid w:val="0064354D"/>
    <w:rsid w:val="00666C64"/>
    <w:rsid w:val="006A55A5"/>
    <w:rsid w:val="006D6583"/>
    <w:rsid w:val="007278D2"/>
    <w:rsid w:val="00727FF8"/>
    <w:rsid w:val="007D1E2A"/>
    <w:rsid w:val="00802903"/>
    <w:rsid w:val="00847E49"/>
    <w:rsid w:val="008D3543"/>
    <w:rsid w:val="009235BD"/>
    <w:rsid w:val="009B6FD0"/>
    <w:rsid w:val="00A40351"/>
    <w:rsid w:val="00AB6F8C"/>
    <w:rsid w:val="00AF352F"/>
    <w:rsid w:val="00B07158"/>
    <w:rsid w:val="00B12EDB"/>
    <w:rsid w:val="00B45072"/>
    <w:rsid w:val="00B75706"/>
    <w:rsid w:val="00B764FE"/>
    <w:rsid w:val="00B92BB7"/>
    <w:rsid w:val="00BC1989"/>
    <w:rsid w:val="00C51848"/>
    <w:rsid w:val="00C8431A"/>
    <w:rsid w:val="00C87E96"/>
    <w:rsid w:val="00CF4122"/>
    <w:rsid w:val="00D13681"/>
    <w:rsid w:val="00D21AB1"/>
    <w:rsid w:val="00D25C17"/>
    <w:rsid w:val="00D26879"/>
    <w:rsid w:val="00D41F40"/>
    <w:rsid w:val="00D86D76"/>
    <w:rsid w:val="00DA16A5"/>
    <w:rsid w:val="00DB751B"/>
    <w:rsid w:val="00DC3993"/>
    <w:rsid w:val="00DE26C2"/>
    <w:rsid w:val="00DF2E95"/>
    <w:rsid w:val="00DF4490"/>
    <w:rsid w:val="00E46B0E"/>
    <w:rsid w:val="00EB5691"/>
    <w:rsid w:val="00ED6853"/>
    <w:rsid w:val="00F2275F"/>
    <w:rsid w:val="00F8566B"/>
    <w:rsid w:val="00F94E0D"/>
    <w:rsid w:val="00FB073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AD4E60"/>
  <w15:docId w15:val="{30909BEB-40DD-4FE7-A765-5864E2DB9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8">
    <w:name w:val="heading 8"/>
    <w:basedOn w:val="a"/>
    <w:next w:val="a"/>
    <w:link w:val="80"/>
    <w:qFormat/>
    <w:rsid w:val="00802903"/>
    <w:pPr>
      <w:keepNext/>
      <w:shd w:val="clear" w:color="auto" w:fill="FFFF99"/>
      <w:tabs>
        <w:tab w:val="left" w:pos="3255"/>
      </w:tabs>
      <w:ind w:left="480"/>
      <w:outlineLvl w:val="7"/>
    </w:pPr>
    <w:rPr>
      <w:rFonts w:ascii="Arial" w:hAnsi="Arial" w:cs="Arial"/>
      <w:b/>
      <w:bCs/>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标题 8 字符"/>
    <w:basedOn w:val="a0"/>
    <w:link w:val="8"/>
    <w:rsid w:val="00802903"/>
    <w:rPr>
      <w:rFonts w:ascii="Arial" w:eastAsia="Times New Roman" w:hAnsi="Arial" w:cs="Arial"/>
      <w:b/>
      <w:bCs/>
      <w:sz w:val="24"/>
      <w:szCs w:val="24"/>
      <w:shd w:val="clear" w:color="auto" w:fill="FFFF99"/>
      <w:lang w:val="en-GB" w:eastAsia="fr-FR"/>
    </w:rPr>
  </w:style>
  <w:style w:type="paragraph" w:styleId="a3">
    <w:name w:val="footer"/>
    <w:basedOn w:val="a"/>
    <w:link w:val="a4"/>
    <w:rsid w:val="00802903"/>
    <w:pPr>
      <w:tabs>
        <w:tab w:val="center" w:pos="4536"/>
        <w:tab w:val="right" w:pos="9072"/>
      </w:tabs>
    </w:pPr>
  </w:style>
  <w:style w:type="character" w:customStyle="1" w:styleId="a4">
    <w:name w:val="页脚 字符"/>
    <w:basedOn w:val="a0"/>
    <w:link w:val="a3"/>
    <w:rsid w:val="00802903"/>
    <w:rPr>
      <w:rFonts w:ascii="Times New Roman" w:eastAsia="Times New Roman" w:hAnsi="Times New Roman" w:cs="Times New Roman"/>
      <w:sz w:val="24"/>
      <w:szCs w:val="24"/>
      <w:lang w:eastAsia="fr-FR"/>
    </w:rPr>
  </w:style>
  <w:style w:type="character" w:styleId="a5">
    <w:name w:val="page number"/>
    <w:basedOn w:val="a0"/>
    <w:rsid w:val="00802903"/>
  </w:style>
  <w:style w:type="paragraph" w:styleId="a6">
    <w:name w:val="Body Text"/>
    <w:basedOn w:val="a"/>
    <w:link w:val="a7"/>
    <w:rsid w:val="00802903"/>
    <w:pPr>
      <w:jc w:val="both"/>
    </w:pPr>
    <w:rPr>
      <w:rFonts w:ascii="Arial" w:hAnsi="Arial" w:cs="Arial"/>
      <w:lang w:val="en-GB"/>
    </w:rPr>
  </w:style>
  <w:style w:type="character" w:customStyle="1" w:styleId="a7">
    <w:name w:val="正文文本 字符"/>
    <w:basedOn w:val="a0"/>
    <w:link w:val="a6"/>
    <w:rsid w:val="00802903"/>
    <w:rPr>
      <w:rFonts w:ascii="Arial" w:eastAsia="Times New Roman" w:hAnsi="Arial" w:cs="Arial"/>
      <w:sz w:val="24"/>
      <w:szCs w:val="24"/>
      <w:lang w:val="en-GB" w:eastAsia="fr-FR"/>
    </w:rPr>
  </w:style>
  <w:style w:type="paragraph" w:styleId="a8">
    <w:name w:val="Normal (Web)"/>
    <w:basedOn w:val="a"/>
    <w:rsid w:val="00802903"/>
    <w:pPr>
      <w:spacing w:before="100" w:beforeAutospacing="1" w:after="100" w:afterAutospacing="1"/>
    </w:pPr>
    <w:rPr>
      <w:rFonts w:ascii="Arial Unicode MS" w:eastAsia="Arial Unicode MS" w:hAnsi="Arial Unicode MS" w:cs="Arial Unicode MS"/>
    </w:rPr>
  </w:style>
  <w:style w:type="paragraph" w:styleId="a9">
    <w:name w:val="Title"/>
    <w:basedOn w:val="a"/>
    <w:next w:val="a"/>
    <w:link w:val="aa"/>
    <w:qFormat/>
    <w:rsid w:val="00802903"/>
    <w:pPr>
      <w:spacing w:before="240" w:after="60"/>
      <w:jc w:val="center"/>
      <w:outlineLvl w:val="0"/>
    </w:pPr>
    <w:rPr>
      <w:rFonts w:ascii="Cambria" w:hAnsi="Cambria"/>
      <w:b/>
      <w:bCs/>
      <w:kern w:val="28"/>
      <w:sz w:val="32"/>
      <w:szCs w:val="32"/>
    </w:rPr>
  </w:style>
  <w:style w:type="character" w:customStyle="1" w:styleId="aa">
    <w:name w:val="标题 字符"/>
    <w:basedOn w:val="a0"/>
    <w:link w:val="a9"/>
    <w:rsid w:val="00802903"/>
    <w:rPr>
      <w:rFonts w:ascii="Cambria" w:eastAsia="Times New Roman" w:hAnsi="Cambria" w:cs="Times New Roman"/>
      <w:b/>
      <w:bCs/>
      <w:kern w:val="28"/>
      <w:sz w:val="32"/>
      <w:szCs w:val="32"/>
      <w:lang w:eastAsia="fr-FR"/>
    </w:rPr>
  </w:style>
  <w:style w:type="paragraph" w:styleId="ab">
    <w:name w:val="header"/>
    <w:basedOn w:val="a"/>
    <w:link w:val="ac"/>
    <w:unhideWhenUsed/>
    <w:rsid w:val="00802903"/>
    <w:pPr>
      <w:tabs>
        <w:tab w:val="center" w:pos="4536"/>
        <w:tab w:val="right" w:pos="9072"/>
      </w:tabs>
    </w:pPr>
  </w:style>
  <w:style w:type="character" w:customStyle="1" w:styleId="ac">
    <w:name w:val="页眉 字符"/>
    <w:basedOn w:val="a0"/>
    <w:link w:val="ab"/>
    <w:rsid w:val="00802903"/>
    <w:rPr>
      <w:rFonts w:ascii="Times New Roman" w:eastAsia="Times New Roman" w:hAnsi="Times New Roman" w:cs="Times New Roman"/>
      <w:sz w:val="24"/>
      <w:szCs w:val="24"/>
      <w:lang w:eastAsia="fr-FR"/>
    </w:rPr>
  </w:style>
  <w:style w:type="paragraph" w:styleId="ad">
    <w:name w:val="Balloon Text"/>
    <w:basedOn w:val="a"/>
    <w:link w:val="ae"/>
    <w:uiPriority w:val="99"/>
    <w:semiHidden/>
    <w:unhideWhenUsed/>
    <w:rsid w:val="009235BD"/>
    <w:rPr>
      <w:rFonts w:ascii="Tahoma" w:hAnsi="Tahoma" w:cs="Tahoma"/>
      <w:sz w:val="16"/>
      <w:szCs w:val="16"/>
    </w:rPr>
  </w:style>
  <w:style w:type="character" w:customStyle="1" w:styleId="ae">
    <w:name w:val="批注框文本 字符"/>
    <w:basedOn w:val="a0"/>
    <w:link w:val="ad"/>
    <w:uiPriority w:val="99"/>
    <w:semiHidden/>
    <w:rsid w:val="009235BD"/>
    <w:rPr>
      <w:rFonts w:ascii="Tahoma" w:eastAsia="Times New Roman" w:hAnsi="Tahoma" w:cs="Tahoma"/>
      <w:sz w:val="16"/>
      <w:szCs w:val="16"/>
      <w:lang w:eastAsia="fr-FR"/>
    </w:rPr>
  </w:style>
  <w:style w:type="paragraph" w:styleId="af">
    <w:name w:val="List Paragraph"/>
    <w:basedOn w:val="a"/>
    <w:uiPriority w:val="34"/>
    <w:qFormat/>
    <w:rsid w:val="00136AA8"/>
    <w:pPr>
      <w:ind w:left="720"/>
      <w:contextualSpacing/>
    </w:pPr>
  </w:style>
  <w:style w:type="character" w:styleId="af0">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af1">
    <w:name w:val="annotation reference"/>
    <w:basedOn w:val="a0"/>
    <w:uiPriority w:val="99"/>
    <w:semiHidden/>
    <w:unhideWhenUsed/>
    <w:rsid w:val="00602060"/>
    <w:rPr>
      <w:sz w:val="16"/>
      <w:szCs w:val="16"/>
    </w:rPr>
  </w:style>
  <w:style w:type="paragraph" w:styleId="af2">
    <w:name w:val="annotation text"/>
    <w:basedOn w:val="a"/>
    <w:link w:val="af3"/>
    <w:uiPriority w:val="99"/>
    <w:semiHidden/>
    <w:unhideWhenUsed/>
    <w:rsid w:val="00602060"/>
    <w:rPr>
      <w:sz w:val="20"/>
      <w:szCs w:val="20"/>
    </w:rPr>
  </w:style>
  <w:style w:type="character" w:customStyle="1" w:styleId="af3">
    <w:name w:val="批注文字 字符"/>
    <w:basedOn w:val="a0"/>
    <w:link w:val="af2"/>
    <w:uiPriority w:val="99"/>
    <w:semiHidden/>
    <w:rsid w:val="00602060"/>
    <w:rPr>
      <w:rFonts w:ascii="Times New Roman" w:eastAsia="Times New Roman" w:hAnsi="Times New Roman" w:cs="Times New Roman"/>
      <w:sz w:val="20"/>
      <w:szCs w:val="20"/>
      <w:lang w:eastAsia="fr-FR"/>
    </w:rPr>
  </w:style>
  <w:style w:type="paragraph" w:styleId="af4">
    <w:name w:val="annotation subject"/>
    <w:basedOn w:val="af2"/>
    <w:next w:val="af2"/>
    <w:link w:val="af5"/>
    <w:uiPriority w:val="99"/>
    <w:semiHidden/>
    <w:unhideWhenUsed/>
    <w:rsid w:val="00602060"/>
    <w:rPr>
      <w:b/>
      <w:bCs/>
    </w:rPr>
  </w:style>
  <w:style w:type="character" w:customStyle="1" w:styleId="af5">
    <w:name w:val="批注主题 字符"/>
    <w:basedOn w:val="af3"/>
    <w:link w:val="af4"/>
    <w:uiPriority w:val="99"/>
    <w:semiHidden/>
    <w:rsid w:val="00602060"/>
    <w:rPr>
      <w:rFonts w:ascii="Times New Roman" w:eastAsia="Times New Roman" w:hAnsi="Times New Roman" w:cs="Times New Roman"/>
      <w:b/>
      <w:bCs/>
      <w:sz w:val="20"/>
      <w:szCs w:val="20"/>
      <w:lang w:eastAsia="fr-FR"/>
    </w:rPr>
  </w:style>
  <w:style w:type="paragraph" w:styleId="af6">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3" ma:contentTypeDescription="Create a new document." ma:contentTypeScope="" ma:versionID="ef5cbc314648123f14308f1bd29af3d6">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2002ade2cbb2a50af616d560911eac73"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1D994-04B0-4CCE-8D48-B2D89AF77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d1205-0d59-41d9-aedc-feed8660e626"/>
    <ds:schemaRef ds:uri="2b7dcbda-7613-480c-8c1d-6f8f715ee1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7E99D5-1659-4572-839F-7FCB79B0B124}">
  <ds:schemaRefs>
    <ds:schemaRef ds:uri="http://schemas.microsoft.com/sharepoint/v3/contenttype/forms"/>
  </ds:schemaRefs>
</ds:datastoreItem>
</file>

<file path=customXml/itemProps3.xml><?xml version="1.0" encoding="utf-8"?>
<ds:datastoreItem xmlns:ds="http://schemas.openxmlformats.org/officeDocument/2006/customXml" ds:itemID="{DA30B7FC-D879-4B2A-B54A-4A41516BA24C}">
  <ds:schemaRefs>
    <ds:schemaRef ds:uri="http://schemas.microsoft.com/office/2006/metadata/properties"/>
  </ds:schemaRefs>
</ds:datastoreItem>
</file>

<file path=customXml/itemProps4.xml><?xml version="1.0" encoding="utf-8"?>
<ds:datastoreItem xmlns:ds="http://schemas.openxmlformats.org/officeDocument/2006/customXml" ds:itemID="{610D9AE4-8325-4A81-AD10-1BEC45CB4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411</Words>
  <Characters>2344</Characters>
  <Application>Microsoft Office Word</Application>
  <DocSecurity>0</DocSecurity>
  <Lines>19</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Guo, Dexian</cp:lastModifiedBy>
  <cp:revision>1</cp:revision>
  <cp:lastPrinted>2016-08-04T13:44:00Z</cp:lastPrinted>
  <dcterms:created xsi:type="dcterms:W3CDTF">2021-01-31T21:13:00Z</dcterms:created>
  <dcterms:modified xsi:type="dcterms:W3CDTF">2021-06-29T09:48:00Z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53efee88-a7be-40d2-a725-afb46c6e606c</vt:lpwstr>
  </property>
</Properties>
</file>